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729D0" w14:textId="6BA2C960" w:rsidR="006120BB" w:rsidRPr="006120BB" w:rsidRDefault="006120BB" w:rsidP="00612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&lt;</w:t>
      </w:r>
      <w:r w:rsidRPr="009614FE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Name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&gt;</w:t>
      </w: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&lt;</w:t>
      </w:r>
      <w:r w:rsidRPr="009614FE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Address with postcode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&gt;</w:t>
      </w:r>
    </w:p>
    <w:p w14:paraId="1EF7731F" w14:textId="77777777" w:rsidR="009614FE" w:rsidRDefault="009614FE" w:rsidP="00612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CFBD3D8" w14:textId="6F6F615F" w:rsidR="006120BB" w:rsidRPr="006120BB" w:rsidRDefault="006120BB" w:rsidP="00612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&lt;</w:t>
      </w:r>
      <w:r w:rsidRPr="009614FE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Date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&gt; </w:t>
      </w:r>
    </w:p>
    <w:p w14:paraId="13FB0A05" w14:textId="04E9B62F" w:rsidR="006120BB" w:rsidRPr="006120BB" w:rsidRDefault="006120BB" w:rsidP="00612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Dear </w:t>
      </w:r>
      <w:r w:rsidR="009614FE">
        <w:rPr>
          <w:rFonts w:ascii="Times New Roman" w:eastAsia="Times New Roman" w:hAnsi="Times New Roman" w:cs="Times New Roman"/>
          <w:sz w:val="24"/>
          <w:szCs w:val="24"/>
          <w:lang w:eastAsia="en-GB"/>
        </w:rPr>
        <w:t>&lt;</w:t>
      </w:r>
      <w:proofErr w:type="spellStart"/>
      <w:r w:rsidR="009614FE" w:rsidRPr="009614FE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xxxxx</w:t>
      </w:r>
      <w:proofErr w:type="spellEnd"/>
      <w:r w:rsidR="009614FE">
        <w:rPr>
          <w:rFonts w:ascii="Times New Roman" w:eastAsia="Times New Roman" w:hAnsi="Times New Roman" w:cs="Times New Roman"/>
          <w:sz w:val="24"/>
          <w:szCs w:val="24"/>
          <w:lang w:eastAsia="en-GB"/>
        </w:rPr>
        <w:t>&gt;</w:t>
      </w: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14:paraId="20BC21BC" w14:textId="1B6FA3E1" w:rsidR="006120BB" w:rsidRPr="006120BB" w:rsidRDefault="006120BB" w:rsidP="00612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120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The Party </w:t>
      </w:r>
      <w:proofErr w:type="gramStart"/>
      <w:r w:rsidRPr="006120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Wall  Act</w:t>
      </w:r>
      <w:proofErr w:type="gramEnd"/>
      <w:r w:rsidRPr="006120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1996</w:t>
      </w: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120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Notice of Proposed Works under Section 2 – Party Structure Notice</w:t>
      </w:r>
    </w:p>
    <w:p w14:paraId="6C66DA73" w14:textId="4384BECA" w:rsidR="006120BB" w:rsidRPr="006120BB" w:rsidRDefault="006120BB" w:rsidP="00612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&lt;</w:t>
      </w:r>
      <w:r w:rsidRPr="009614FE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John Jones</w:t>
      </w:r>
      <w:r w:rsidRPr="006120BB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 and Ma</w:t>
      </w:r>
      <w:r w:rsidRPr="009614FE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ria Jones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&gt;</w:t>
      </w: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owners of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&lt;</w:t>
      </w:r>
      <w:r w:rsidRPr="009614FE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address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&gt;</w:t>
      </w: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which is adjacent to your property at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&lt;</w:t>
      </w:r>
      <w:r w:rsidRPr="009614FE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address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&gt;</w:t>
      </w: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are writing to inform you, in accordance with our rights under Section 2 of the Party Wall </w:t>
      </w:r>
      <w:proofErr w:type="gramStart"/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>etc</w:t>
      </w:r>
      <w:proofErr w:type="gramEnd"/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Act 1996, of our intention to undertake building works.</w:t>
      </w:r>
    </w:p>
    <w:p w14:paraId="40D74D9C" w14:textId="77777777" w:rsidR="006120BB" w:rsidRPr="006120BB" w:rsidRDefault="006120BB" w:rsidP="00612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>Please refer to the enclosed explanatory booklet for more information about the Act.</w:t>
      </w:r>
    </w:p>
    <w:p w14:paraId="1EC93FCD" w14:textId="77777777" w:rsidR="006120BB" w:rsidRPr="006120BB" w:rsidRDefault="006120BB" w:rsidP="00612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>Our proposed works involve a loft conversion and include:</w:t>
      </w:r>
    </w:p>
    <w:p w14:paraId="29A1650E" w14:textId="77777777" w:rsidR="006120BB" w:rsidRPr="006120BB" w:rsidRDefault="006120BB" w:rsidP="00612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>Cutting into the wall to use it as a load-bearing wall for a beam</w:t>
      </w:r>
    </w:p>
    <w:p w14:paraId="2FAE8BCD" w14:textId="77777777" w:rsidR="006120BB" w:rsidRPr="006120BB" w:rsidRDefault="006120BB" w:rsidP="00612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>Demolishing and rebuilding a portion of the wall</w:t>
      </w:r>
    </w:p>
    <w:p w14:paraId="5635F669" w14:textId="77777777" w:rsidR="006120BB" w:rsidRPr="006120BB" w:rsidRDefault="006120BB" w:rsidP="00612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>Increasing the wall's thickness or height</w:t>
      </w:r>
    </w:p>
    <w:p w14:paraId="6F3B0A29" w14:textId="77777777" w:rsidR="006120BB" w:rsidRPr="006120BB" w:rsidRDefault="006120BB" w:rsidP="00612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>Cutting off projections from the party wall</w:t>
      </w:r>
    </w:p>
    <w:p w14:paraId="4701B5F0" w14:textId="77777777" w:rsidR="006120BB" w:rsidRPr="006120BB" w:rsidRDefault="006120BB" w:rsidP="00612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>Removing a chimney breast from the party wall</w:t>
      </w:r>
    </w:p>
    <w:p w14:paraId="27AD9985" w14:textId="77777777" w:rsidR="006120BB" w:rsidRPr="006120BB" w:rsidRDefault="006120BB" w:rsidP="00612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>These works do not involve special foundations.</w:t>
      </w:r>
    </w:p>
    <w:p w14:paraId="49E75B48" w14:textId="77777777" w:rsidR="006120BB" w:rsidRPr="006120BB" w:rsidRDefault="006120BB" w:rsidP="00612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>We have attached copies of the relevant plans and planning consent for your review.</w:t>
      </w:r>
    </w:p>
    <w:p w14:paraId="4BA5BC70" w14:textId="77777777" w:rsidR="006120BB" w:rsidRPr="006120BB" w:rsidRDefault="006120BB" w:rsidP="00612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>Our intended start date for these works is on or after 1 August 2023, or earlier with your written consent.</w:t>
      </w:r>
    </w:p>
    <w:p w14:paraId="303AE204" w14:textId="77777777" w:rsidR="006120BB" w:rsidRPr="006120BB" w:rsidRDefault="006120BB" w:rsidP="00612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>If you agree to the proposed works, please complete, sign, and return the enclosed letter within 14 days of receiving this notice.</w:t>
      </w:r>
    </w:p>
    <w:p w14:paraId="5DFD7850" w14:textId="77777777" w:rsidR="006120BB" w:rsidRPr="006120BB" w:rsidRDefault="006120BB" w:rsidP="00612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>If you do not provide written consent for the work to proceed, it will be considered a dispute under the Act.</w:t>
      </w:r>
    </w:p>
    <w:p w14:paraId="5FFD6C21" w14:textId="038F46BC" w:rsidR="006120BB" w:rsidRPr="006120BB" w:rsidRDefault="006120BB" w:rsidP="00612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the event of a dispute, would you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agree to appoint</w:t>
      </w: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 "Agreed Surveyor"? If so, we propose using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&lt;</w:t>
      </w:r>
      <w:r w:rsidRPr="009614FE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Name of </w:t>
      </w:r>
      <w:r w:rsidRPr="006120BB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Surveyors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&gt;</w:t>
      </w: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of &lt;</w:t>
      </w:r>
      <w:r w:rsidRPr="009614FE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address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&gt; &lt;</w:t>
      </w:r>
      <w:r w:rsidRPr="009614FE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Telephone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&gt;</w:t>
      </w: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>. However, we are open to your suggestions. If you do not agree, please inform us of the surveyor you intend to appoint.</w:t>
      </w:r>
    </w:p>
    <w:p w14:paraId="182A0A61" w14:textId="77777777" w:rsidR="006120BB" w:rsidRPr="006120BB" w:rsidRDefault="006120BB" w:rsidP="00612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>Yours sincerely,</w:t>
      </w:r>
    </w:p>
    <w:p w14:paraId="1FDCDD4B" w14:textId="77777777" w:rsidR="006120BB" w:rsidRPr="006120BB" w:rsidRDefault="006120BB" w:rsidP="00612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>Steven Smart and Mary Smart</w:t>
      </w:r>
    </w:p>
    <w:p w14:paraId="7722469B" w14:textId="77777777" w:rsidR="006120BB" w:rsidRPr="006120BB" w:rsidRDefault="006120BB" w:rsidP="00612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361CCB11">
          <v:rect id="_x0000_i1025" style="width:0;height:1.5pt" o:hralign="center" o:hrstd="t" o:hr="t" fillcolor="#a0a0a0" stroked="f"/>
        </w:pict>
      </w:r>
    </w:p>
    <w:p w14:paraId="78FBA9A2" w14:textId="77777777" w:rsidR="006120BB" w:rsidRPr="006120BB" w:rsidRDefault="006120BB" w:rsidP="006120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6120B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Explanatory Notes on Completing the Notice</w:t>
      </w:r>
    </w:p>
    <w:p w14:paraId="69A79978" w14:textId="77777777" w:rsidR="006120BB" w:rsidRPr="006120BB" w:rsidRDefault="006120BB" w:rsidP="006120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120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Adjoining Owner</w:t>
      </w: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Include the neighbour’s full name(s) if possible. For jointly owned properties, include all owners’ names. If unknown, use “to the owner”.</w:t>
      </w:r>
    </w:p>
    <w:p w14:paraId="5DB786E7" w14:textId="77777777" w:rsidR="006120BB" w:rsidRPr="006120BB" w:rsidRDefault="006120BB" w:rsidP="006120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120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Adjoining Owner’s Main Address</w:t>
      </w: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If the owner does not reside at the premises, send the notice to their main address. If unknown, use the address of the property adjacent to where the work is proposed.</w:t>
      </w:r>
    </w:p>
    <w:p w14:paraId="64BF44DA" w14:textId="77777777" w:rsidR="006120BB" w:rsidRPr="006120BB" w:rsidRDefault="006120BB" w:rsidP="006120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120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Date</w:t>
      </w: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Include the date the notice is posted or served for clarity.</w:t>
      </w:r>
    </w:p>
    <w:p w14:paraId="18C13F7B" w14:textId="77777777" w:rsidR="006120BB" w:rsidRPr="006120BB" w:rsidRDefault="006120BB" w:rsidP="006120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120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Title</w:t>
      </w: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Use “Sir or Madam” if the title is unknown.</w:t>
      </w:r>
    </w:p>
    <w:p w14:paraId="48AD14D2" w14:textId="77777777" w:rsidR="006120BB" w:rsidRPr="006120BB" w:rsidRDefault="006120BB" w:rsidP="006120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120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Building Owner’s Property</w:t>
      </w: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This is the address where the proposed work will take place.</w:t>
      </w:r>
    </w:p>
    <w:p w14:paraId="33048C8A" w14:textId="77777777" w:rsidR="006120BB" w:rsidRPr="006120BB" w:rsidRDefault="006120BB" w:rsidP="006120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120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Adjoining Owner’s Property</w:t>
      </w: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This is the address of the premises next to where the work is proposed.</w:t>
      </w:r>
    </w:p>
    <w:p w14:paraId="50905237" w14:textId="77777777" w:rsidR="006120BB" w:rsidRPr="006120BB" w:rsidRDefault="006120BB" w:rsidP="006120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120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Building Owner</w:t>
      </w: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This is the owner of the premises where the work is proposed. Include all owners’ names if the property is jointly owned.</w:t>
      </w:r>
    </w:p>
    <w:p w14:paraId="4BAED7C7" w14:textId="77777777" w:rsidR="006120BB" w:rsidRPr="006120BB" w:rsidRDefault="006120BB" w:rsidP="006120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120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Building Owner’s Main Address</w:t>
      </w: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This is your main correspondence address, which may differ from the property where the work is to be </w:t>
      </w:r>
      <w:proofErr w:type="gramStart"/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>carried out</w:t>
      </w:r>
      <w:proofErr w:type="gramEnd"/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D98D84B" w14:textId="77777777" w:rsidR="006120BB" w:rsidRPr="006120BB" w:rsidRDefault="006120BB" w:rsidP="006120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120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Explanatory Booklet</w:t>
      </w: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Providing this booklet helps the adjoining owner understand the reason for your notice. It can be downloaded from gov.uk.</w:t>
      </w:r>
    </w:p>
    <w:p w14:paraId="3BAE7769" w14:textId="77777777" w:rsidR="006120BB" w:rsidRPr="006120BB" w:rsidRDefault="006120BB" w:rsidP="006120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120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Description of Works</w:t>
      </w: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Provide detailed information about the proposed works affecting the party structure of the adjacent building. Include any plans and planning consent if no special foundations are involved.</w:t>
      </w:r>
    </w:p>
    <w:p w14:paraId="2F27B988" w14:textId="77777777" w:rsidR="006120BB" w:rsidRPr="006120BB" w:rsidRDefault="006120BB" w:rsidP="006120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120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Special Foundations</w:t>
      </w: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Defined by Section 20 of the Act, this refers to reinforcing existing foundations (not walls). Always include plans in such cases.</w:t>
      </w:r>
    </w:p>
    <w:p w14:paraId="22056DB3" w14:textId="77777777" w:rsidR="006120BB" w:rsidRPr="006120BB" w:rsidRDefault="006120BB" w:rsidP="006120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120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Start Date of Works</w:t>
      </w: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The start date must be after the end of the notice period, which is two months for a party structure. If the exact date is unknown, use “or after”.</w:t>
      </w:r>
    </w:p>
    <w:p w14:paraId="454E36F5" w14:textId="77777777" w:rsidR="006120BB" w:rsidRPr="006120BB" w:rsidRDefault="006120BB" w:rsidP="006120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120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Option to Start Earlier by Agreement</w:t>
      </w: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Include an option to start earlier if both parties agree.</w:t>
      </w:r>
    </w:p>
    <w:p w14:paraId="649F210E" w14:textId="77777777" w:rsidR="006120BB" w:rsidRPr="006120BB" w:rsidRDefault="006120BB" w:rsidP="006120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120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Attached Letter</w:t>
      </w: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Prepare a letter for the neighbouring owner to use as the party wall agreement if they consent to the works.</w:t>
      </w:r>
    </w:p>
    <w:p w14:paraId="47C3FDF0" w14:textId="77777777" w:rsidR="006120BB" w:rsidRPr="006120BB" w:rsidRDefault="006120BB" w:rsidP="006120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120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Agreed Surveyor’s Name</w:t>
      </w: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Provide the details of the proposed “agreed” surveyor, though there is no requirement to appoint a surveyor unless a dispute arises.</w:t>
      </w:r>
    </w:p>
    <w:p w14:paraId="07104083" w14:textId="35C2982C" w:rsidR="006120BB" w:rsidRPr="006120BB" w:rsidRDefault="006120BB" w:rsidP="009614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120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Building Owner’s Signature(s)</w:t>
      </w: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All building owners should sign the notice unless one is </w:t>
      </w:r>
      <w:r w:rsidR="009614FE">
        <w:rPr>
          <w:rFonts w:ascii="Times New Roman" w:eastAsia="Times New Roman" w:hAnsi="Times New Roman" w:cs="Times New Roman"/>
          <w:sz w:val="24"/>
          <w:szCs w:val="24"/>
          <w:lang w:eastAsia="en-GB"/>
        </w:rPr>
        <w:t>authorised</w:t>
      </w:r>
      <w:r w:rsidRPr="006120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sign on behalf of the others.</w:t>
      </w:r>
    </w:p>
    <w:p w14:paraId="32E088E3" w14:textId="77777777" w:rsidR="007900B5" w:rsidRDefault="007900B5"/>
    <w:sectPr w:rsidR="00790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961BB"/>
    <w:multiLevelType w:val="multilevel"/>
    <w:tmpl w:val="19B6B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F372F6"/>
    <w:multiLevelType w:val="multilevel"/>
    <w:tmpl w:val="561A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1860940">
    <w:abstractNumId w:val="1"/>
  </w:num>
  <w:num w:numId="2" w16cid:durableId="111929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BB"/>
    <w:rsid w:val="000159DB"/>
    <w:rsid w:val="000A24C7"/>
    <w:rsid w:val="000C0964"/>
    <w:rsid w:val="000D46C2"/>
    <w:rsid w:val="000E7C17"/>
    <w:rsid w:val="00196920"/>
    <w:rsid w:val="00287DBB"/>
    <w:rsid w:val="002F0A1E"/>
    <w:rsid w:val="003C35DE"/>
    <w:rsid w:val="004A1E42"/>
    <w:rsid w:val="004D4387"/>
    <w:rsid w:val="005D5F32"/>
    <w:rsid w:val="006120BB"/>
    <w:rsid w:val="00620E86"/>
    <w:rsid w:val="007839BF"/>
    <w:rsid w:val="007900B5"/>
    <w:rsid w:val="007D54AB"/>
    <w:rsid w:val="008467B5"/>
    <w:rsid w:val="008C1645"/>
    <w:rsid w:val="00901838"/>
    <w:rsid w:val="009538B8"/>
    <w:rsid w:val="009614FE"/>
    <w:rsid w:val="00A563FE"/>
    <w:rsid w:val="00AD3CDD"/>
    <w:rsid w:val="00C53FEC"/>
    <w:rsid w:val="00C8174D"/>
    <w:rsid w:val="00DB6C80"/>
    <w:rsid w:val="00E14CB0"/>
    <w:rsid w:val="00E84CC5"/>
    <w:rsid w:val="00EA33FB"/>
    <w:rsid w:val="00F51309"/>
    <w:rsid w:val="00F6128B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353E3"/>
  <w15:chartTrackingRefBased/>
  <w15:docId w15:val="{69F65964-AA43-41DB-813D-0F04A070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2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0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0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0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0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0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0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0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0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0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0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0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0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0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2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5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634</Words>
  <Characters>3141</Characters>
  <Application>Microsoft Office Word</Application>
  <DocSecurity>0</DocSecurity>
  <Lines>64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</cp:revision>
  <dcterms:created xsi:type="dcterms:W3CDTF">2024-07-29T15:39:00Z</dcterms:created>
  <dcterms:modified xsi:type="dcterms:W3CDTF">2024-07-29T15:48:00Z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c10a2dd9-8c32-47ef-8e43-2f58c47a6f0d</vt:lpwstr>
  </property>
</Properties>
</file>